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0B99" w14:textId="77777777" w:rsidR="00F77AAE" w:rsidRPr="001220B5" w:rsidRDefault="00524059" w:rsidP="00524059">
      <w:pPr>
        <w:jc w:val="center"/>
        <w:rPr>
          <w:rFonts w:asciiTheme="minorHAnsi" w:hAnsiTheme="minorHAnsi" w:cstheme="minorHAnsi"/>
          <w:b/>
          <w:bCs/>
          <w:u w:val="single"/>
        </w:rPr>
      </w:pPr>
      <w:r w:rsidRPr="001220B5">
        <w:rPr>
          <w:rFonts w:asciiTheme="minorHAnsi" w:hAnsiTheme="minorHAnsi" w:cstheme="minorHAnsi"/>
          <w:b/>
          <w:bCs/>
          <w:u w:val="single"/>
        </w:rPr>
        <w:t>Assumption of Risk and Waiver of Liability</w:t>
      </w:r>
    </w:p>
    <w:p w14:paraId="48E7C5BA" w14:textId="63BCA465" w:rsidR="00524059" w:rsidRPr="001220B5" w:rsidRDefault="00FF5629" w:rsidP="00BF791F">
      <w:pPr>
        <w:jc w:val="both"/>
        <w:rPr>
          <w:rFonts w:asciiTheme="minorHAnsi" w:hAnsiTheme="minorHAnsi" w:cstheme="minorHAnsi"/>
        </w:rPr>
      </w:pPr>
      <w:r w:rsidRPr="00FF5629">
        <w:rPr>
          <w:rFonts w:asciiTheme="minorHAnsi" w:hAnsiTheme="minorHAnsi" w:cstheme="minorHAnsi"/>
        </w:rPr>
        <w:t xml:space="preserve">In March of 2020 the World Health Organization </w:t>
      </w:r>
      <w:r>
        <w:rPr>
          <w:rFonts w:asciiTheme="minorHAnsi" w:hAnsiTheme="minorHAnsi" w:cstheme="minorHAnsi"/>
        </w:rPr>
        <w:t xml:space="preserve">declared </w:t>
      </w:r>
      <w:r w:rsidRPr="00FF5629">
        <w:rPr>
          <w:rFonts w:asciiTheme="minorHAnsi" w:hAnsiTheme="minorHAnsi" w:cstheme="minorHAnsi"/>
        </w:rPr>
        <w:t>Covid-19 as a pandemic</w:t>
      </w:r>
      <w:r w:rsidR="00524059" w:rsidRPr="001220B5">
        <w:rPr>
          <w:rFonts w:asciiTheme="minorHAnsi" w:hAnsiTheme="minorHAnsi" w:cstheme="minorHAnsi"/>
        </w:rPr>
        <w:t xml:space="preserve"> that spreads mainly from person-to-person contact. As a result, </w:t>
      </w:r>
      <w:r w:rsidR="00BF791F" w:rsidRPr="001220B5">
        <w:rPr>
          <w:rFonts w:asciiTheme="minorHAnsi" w:hAnsiTheme="minorHAnsi" w:cstheme="minorHAnsi"/>
        </w:rPr>
        <w:t xml:space="preserve">government </w:t>
      </w:r>
      <w:r w:rsidR="00524059" w:rsidRPr="001220B5">
        <w:rPr>
          <w:rFonts w:asciiTheme="minorHAnsi" w:hAnsiTheme="minorHAnsi" w:cstheme="minorHAnsi"/>
        </w:rPr>
        <w:t>agencies recommend social distancing and have prohibited the congregation of groups of people in many locations.</w:t>
      </w:r>
      <w:r w:rsidR="00BF791F" w:rsidRPr="001220B5">
        <w:rPr>
          <w:rFonts w:asciiTheme="minorHAnsi" w:hAnsiTheme="minorHAnsi" w:cstheme="minorHAnsi"/>
        </w:rPr>
        <w:t xml:space="preserve"> </w:t>
      </w:r>
      <w:r w:rsidR="001220B5" w:rsidRPr="001220B5">
        <w:rPr>
          <w:rFonts w:asciiTheme="minorHAnsi" w:hAnsiTheme="minorHAnsi" w:cstheme="minorHAnsi"/>
        </w:rPr>
        <w:t>Philanthropy Colorado</w:t>
      </w:r>
      <w:r w:rsidR="00524059" w:rsidRPr="001220B5">
        <w:rPr>
          <w:rFonts w:asciiTheme="minorHAnsi" w:hAnsiTheme="minorHAnsi" w:cstheme="minorHAnsi"/>
        </w:rPr>
        <w:t xml:space="preserve"> (</w:t>
      </w:r>
      <w:r w:rsidR="00524059" w:rsidRPr="001220B5">
        <w:rPr>
          <w:rFonts w:asciiTheme="minorHAnsi" w:hAnsiTheme="minorHAnsi" w:cstheme="minorHAnsi"/>
          <w:b/>
          <w:bCs/>
        </w:rPr>
        <w:t>we,</w:t>
      </w:r>
      <w:r w:rsidR="00524059" w:rsidRPr="001220B5">
        <w:rPr>
          <w:rFonts w:asciiTheme="minorHAnsi" w:hAnsiTheme="minorHAnsi" w:cstheme="minorHAnsi"/>
        </w:rPr>
        <w:t xml:space="preserve"> </w:t>
      </w:r>
      <w:r w:rsidR="00524059" w:rsidRPr="001220B5">
        <w:rPr>
          <w:rFonts w:asciiTheme="minorHAnsi" w:hAnsiTheme="minorHAnsi" w:cstheme="minorHAnsi"/>
          <w:b/>
          <w:bCs/>
        </w:rPr>
        <w:t>us</w:t>
      </w:r>
      <w:r w:rsidR="00524059" w:rsidRPr="001220B5">
        <w:rPr>
          <w:rFonts w:asciiTheme="minorHAnsi" w:hAnsiTheme="minorHAnsi" w:cstheme="minorHAnsi"/>
        </w:rPr>
        <w:t xml:space="preserve">, or </w:t>
      </w:r>
      <w:r w:rsidR="00524059" w:rsidRPr="001220B5">
        <w:rPr>
          <w:rFonts w:asciiTheme="minorHAnsi" w:hAnsiTheme="minorHAnsi" w:cstheme="minorHAnsi"/>
          <w:b/>
          <w:bCs/>
        </w:rPr>
        <w:t>our</w:t>
      </w:r>
      <w:r w:rsidR="00524059" w:rsidRPr="001220B5">
        <w:rPr>
          <w:rFonts w:asciiTheme="minorHAnsi" w:hAnsiTheme="minorHAnsi" w:cstheme="minorHAnsi"/>
        </w:rPr>
        <w:t>) has employed measures designed to reduce the spread of COVID-19</w:t>
      </w:r>
      <w:r w:rsidR="00A941A7" w:rsidRPr="001220B5">
        <w:rPr>
          <w:rFonts w:asciiTheme="minorHAnsi" w:hAnsiTheme="minorHAnsi" w:cstheme="minorHAnsi"/>
        </w:rPr>
        <w:t xml:space="preserve"> within</w:t>
      </w:r>
      <w:r w:rsidR="00BF791F" w:rsidRPr="001220B5">
        <w:rPr>
          <w:rFonts w:asciiTheme="minorHAnsi" w:hAnsiTheme="minorHAnsi" w:cstheme="minorHAnsi"/>
        </w:rPr>
        <w:t xml:space="preserve"> our events</w:t>
      </w:r>
      <w:r w:rsidR="00A941A7" w:rsidRPr="001220B5">
        <w:rPr>
          <w:rFonts w:asciiTheme="minorHAnsi" w:hAnsiTheme="minorHAnsi" w:cstheme="minorHAnsi"/>
        </w:rPr>
        <w:t xml:space="preserve">.  </w:t>
      </w:r>
      <w:r w:rsidR="00BF791F" w:rsidRPr="001220B5">
        <w:rPr>
          <w:rFonts w:asciiTheme="minorHAnsi" w:hAnsiTheme="minorHAnsi" w:cstheme="minorHAnsi"/>
        </w:rPr>
        <w:t>W</w:t>
      </w:r>
      <w:r w:rsidR="00524059" w:rsidRPr="001220B5">
        <w:rPr>
          <w:rFonts w:asciiTheme="minorHAnsi" w:hAnsiTheme="minorHAnsi" w:cstheme="minorHAnsi"/>
        </w:rPr>
        <w:t xml:space="preserve">e are </w:t>
      </w:r>
      <w:r w:rsidR="00BF791F" w:rsidRPr="001220B5">
        <w:rPr>
          <w:rFonts w:asciiTheme="minorHAnsi" w:hAnsiTheme="minorHAnsi" w:cstheme="minorHAnsi"/>
        </w:rPr>
        <w:t xml:space="preserve">however </w:t>
      </w:r>
      <w:r w:rsidR="00524059" w:rsidRPr="001220B5">
        <w:rPr>
          <w:rFonts w:asciiTheme="minorHAnsi" w:hAnsiTheme="minorHAnsi" w:cstheme="minorHAnsi"/>
        </w:rPr>
        <w:t xml:space="preserve">unable to guarantee that you, your family, or your personnel will </w:t>
      </w:r>
      <w:r w:rsidR="00A941A7" w:rsidRPr="001220B5">
        <w:rPr>
          <w:rFonts w:asciiTheme="minorHAnsi" w:hAnsiTheme="minorHAnsi" w:cstheme="minorHAnsi"/>
        </w:rPr>
        <w:t xml:space="preserve">avoid infection from </w:t>
      </w:r>
      <w:r w:rsidR="00524059" w:rsidRPr="001220B5">
        <w:rPr>
          <w:rFonts w:asciiTheme="minorHAnsi" w:hAnsiTheme="minorHAnsi" w:cstheme="minorHAnsi"/>
        </w:rPr>
        <w:t xml:space="preserve">COVID-19. Attending any gathering involving </w:t>
      </w:r>
      <w:r w:rsidR="00A941A7" w:rsidRPr="001220B5">
        <w:rPr>
          <w:rFonts w:asciiTheme="minorHAnsi" w:hAnsiTheme="minorHAnsi" w:cstheme="minorHAnsi"/>
        </w:rPr>
        <w:t xml:space="preserve">us or our personnel </w:t>
      </w:r>
      <w:r w:rsidR="00524059" w:rsidRPr="001220B5">
        <w:rPr>
          <w:rFonts w:asciiTheme="minorHAnsi" w:hAnsiTheme="minorHAnsi" w:cstheme="minorHAnsi"/>
        </w:rPr>
        <w:t xml:space="preserve">could increase the risk that you, your family, or other guests will contract the virus, especially if you are older or have been diagnosed with existing conditions like diabetes or hypertension that are associated with higher risks of complications from </w:t>
      </w:r>
      <w:r w:rsidR="00A941A7" w:rsidRPr="001220B5">
        <w:rPr>
          <w:rFonts w:asciiTheme="minorHAnsi" w:hAnsiTheme="minorHAnsi" w:cstheme="minorHAnsi"/>
        </w:rPr>
        <w:t>an infection.</w:t>
      </w:r>
    </w:p>
    <w:p w14:paraId="7E995B7D" w14:textId="77777777" w:rsidR="00A941A7" w:rsidRPr="001220B5" w:rsidRDefault="00524059" w:rsidP="00524059">
      <w:pPr>
        <w:jc w:val="both"/>
        <w:rPr>
          <w:rFonts w:asciiTheme="minorHAnsi" w:hAnsiTheme="minorHAnsi" w:cstheme="minorHAnsi"/>
        </w:rPr>
      </w:pPr>
      <w:r w:rsidRPr="001220B5">
        <w:rPr>
          <w:rFonts w:asciiTheme="minorHAnsi" w:hAnsiTheme="minorHAnsi" w:cstheme="minorHAnsi"/>
        </w:rPr>
        <w:t>By signing in a space provided below</w:t>
      </w:r>
      <w:r w:rsidR="00A941A7" w:rsidRPr="001220B5">
        <w:rPr>
          <w:rFonts w:asciiTheme="minorHAnsi" w:hAnsiTheme="minorHAnsi" w:cstheme="minorHAnsi"/>
        </w:rPr>
        <w:t xml:space="preserve"> or attending this event</w:t>
      </w:r>
      <w:r w:rsidRPr="001220B5">
        <w:rPr>
          <w:rFonts w:asciiTheme="minorHAnsi" w:hAnsiTheme="minorHAnsi" w:cstheme="minorHAnsi"/>
        </w:rPr>
        <w:t xml:space="preserve">, you acknowledge the contagious nature of COVID-19 and voluntarily assume the risk that you may be exposed to or infected by COVID-19 by attending </w:t>
      </w:r>
      <w:r w:rsidR="00A941A7" w:rsidRPr="001220B5">
        <w:rPr>
          <w:rFonts w:asciiTheme="minorHAnsi" w:hAnsiTheme="minorHAnsi" w:cstheme="minorHAnsi"/>
        </w:rPr>
        <w:t xml:space="preserve">this gathering, as well as the fact that </w:t>
      </w:r>
      <w:r w:rsidRPr="001220B5">
        <w:rPr>
          <w:rFonts w:asciiTheme="minorHAnsi" w:hAnsiTheme="minorHAnsi" w:cstheme="minorHAnsi"/>
        </w:rPr>
        <w:t>such exposure</w:t>
      </w:r>
      <w:r w:rsidR="00A941A7" w:rsidRPr="001220B5">
        <w:rPr>
          <w:rFonts w:asciiTheme="minorHAnsi" w:hAnsiTheme="minorHAnsi" w:cstheme="minorHAnsi"/>
        </w:rPr>
        <w:t xml:space="preserve"> </w:t>
      </w:r>
      <w:r w:rsidRPr="001220B5">
        <w:rPr>
          <w:rFonts w:asciiTheme="minorHAnsi" w:hAnsiTheme="minorHAnsi" w:cstheme="minorHAnsi"/>
        </w:rPr>
        <w:t>or infection</w:t>
      </w:r>
      <w:r w:rsidR="00A941A7" w:rsidRPr="001220B5">
        <w:rPr>
          <w:rFonts w:asciiTheme="minorHAnsi" w:hAnsiTheme="minorHAnsi" w:cstheme="minorHAnsi"/>
        </w:rPr>
        <w:t xml:space="preserve"> </w:t>
      </w:r>
      <w:r w:rsidRPr="001220B5">
        <w:rPr>
          <w:rFonts w:asciiTheme="minorHAnsi" w:hAnsiTheme="minorHAnsi" w:cstheme="minorHAnsi"/>
        </w:rPr>
        <w:t xml:space="preserve">may result in personal injury, illness, permanent disability, and death. </w:t>
      </w:r>
      <w:r w:rsidR="00A941A7" w:rsidRPr="001220B5">
        <w:rPr>
          <w:rFonts w:asciiTheme="minorHAnsi" w:hAnsiTheme="minorHAnsi" w:cstheme="minorHAnsi"/>
        </w:rPr>
        <w:t xml:space="preserve">You also </w:t>
      </w:r>
      <w:r w:rsidRPr="001220B5">
        <w:rPr>
          <w:rFonts w:asciiTheme="minorHAnsi" w:hAnsiTheme="minorHAnsi" w:cstheme="minorHAnsi"/>
        </w:rPr>
        <w:t xml:space="preserve">understand that the risk of becoming exposed to or infected by COVID-19 at </w:t>
      </w:r>
      <w:r w:rsidR="00A941A7" w:rsidRPr="001220B5">
        <w:rPr>
          <w:rFonts w:asciiTheme="minorHAnsi" w:hAnsiTheme="minorHAnsi" w:cstheme="minorHAnsi"/>
        </w:rPr>
        <w:t xml:space="preserve">any gathering involving us </w:t>
      </w:r>
      <w:r w:rsidRPr="001220B5">
        <w:rPr>
          <w:rFonts w:asciiTheme="minorHAnsi" w:hAnsiTheme="minorHAnsi" w:cstheme="minorHAnsi"/>
        </w:rPr>
        <w:t xml:space="preserve">may result from </w:t>
      </w:r>
      <w:r w:rsidR="00A941A7" w:rsidRPr="001220B5">
        <w:rPr>
          <w:rFonts w:asciiTheme="minorHAnsi" w:hAnsiTheme="minorHAnsi" w:cstheme="minorHAnsi"/>
        </w:rPr>
        <w:t xml:space="preserve">your own </w:t>
      </w:r>
      <w:r w:rsidRPr="001220B5">
        <w:rPr>
          <w:rFonts w:asciiTheme="minorHAnsi" w:hAnsiTheme="minorHAnsi" w:cstheme="minorHAnsi"/>
        </w:rPr>
        <w:t xml:space="preserve">actions, omissions, or negligence and </w:t>
      </w:r>
      <w:r w:rsidR="00A941A7" w:rsidRPr="001220B5">
        <w:rPr>
          <w:rFonts w:asciiTheme="minorHAnsi" w:hAnsiTheme="minorHAnsi" w:cstheme="minorHAnsi"/>
        </w:rPr>
        <w:t xml:space="preserve">that of </w:t>
      </w:r>
      <w:r w:rsidRPr="001220B5">
        <w:rPr>
          <w:rFonts w:asciiTheme="minorHAnsi" w:hAnsiTheme="minorHAnsi" w:cstheme="minorHAnsi"/>
        </w:rPr>
        <w:t xml:space="preserve">others, including, but not limited to, </w:t>
      </w:r>
      <w:r w:rsidR="00A941A7" w:rsidRPr="001220B5">
        <w:rPr>
          <w:rFonts w:asciiTheme="minorHAnsi" w:hAnsiTheme="minorHAnsi" w:cstheme="minorHAnsi"/>
        </w:rPr>
        <w:t xml:space="preserve">our </w:t>
      </w:r>
      <w:r w:rsidRPr="001220B5">
        <w:rPr>
          <w:rFonts w:asciiTheme="minorHAnsi" w:hAnsiTheme="minorHAnsi" w:cstheme="minorHAnsi"/>
        </w:rPr>
        <w:t>employees, program participants</w:t>
      </w:r>
      <w:r w:rsidR="00A941A7" w:rsidRPr="001220B5">
        <w:rPr>
          <w:rFonts w:asciiTheme="minorHAnsi" w:hAnsiTheme="minorHAnsi" w:cstheme="minorHAnsi"/>
        </w:rPr>
        <w:t>,</w:t>
      </w:r>
      <w:r w:rsidRPr="001220B5">
        <w:rPr>
          <w:rFonts w:asciiTheme="minorHAnsi" w:hAnsiTheme="minorHAnsi" w:cstheme="minorHAnsi"/>
        </w:rPr>
        <w:t xml:space="preserve"> and their families.</w:t>
      </w:r>
    </w:p>
    <w:p w14:paraId="5A096CFC" w14:textId="03EB08ED" w:rsidR="005B7DA4" w:rsidRDefault="00B800BD" w:rsidP="00524059">
      <w:pPr>
        <w:jc w:val="both"/>
        <w:rPr>
          <w:rFonts w:asciiTheme="minorHAnsi" w:hAnsiTheme="minorHAnsi" w:cstheme="minorHAnsi"/>
        </w:rPr>
      </w:pPr>
      <w:r w:rsidRPr="001220B5">
        <w:rPr>
          <w:rFonts w:asciiTheme="minorHAnsi" w:hAnsiTheme="minorHAnsi" w:cstheme="minorHAnsi"/>
        </w:rPr>
        <w:t>In exchange for being able to attend</w:t>
      </w:r>
      <w:r w:rsidR="005B7DA4">
        <w:rPr>
          <w:rFonts w:asciiTheme="minorHAnsi" w:hAnsiTheme="minorHAnsi" w:cstheme="minorHAnsi"/>
        </w:rPr>
        <w:t xml:space="preserve"> the</w:t>
      </w:r>
      <w:r w:rsidR="00FF5629">
        <w:rPr>
          <w:rFonts w:asciiTheme="minorHAnsi" w:hAnsiTheme="minorHAnsi" w:cstheme="minorHAnsi"/>
        </w:rPr>
        <w:t xml:space="preserve"> </w:t>
      </w:r>
      <w:bookmarkStart w:id="0" w:name="_Hlk84949772"/>
      <w:r w:rsidR="00FF5629">
        <w:rPr>
          <w:rFonts w:asciiTheme="minorHAnsi" w:hAnsiTheme="minorHAnsi" w:cstheme="minorHAnsi"/>
        </w:rPr>
        <w:t>Philanthropy Colorado 50</w:t>
      </w:r>
      <w:r w:rsidR="00FF5629" w:rsidRPr="00FF5629">
        <w:rPr>
          <w:rFonts w:asciiTheme="minorHAnsi" w:hAnsiTheme="minorHAnsi" w:cstheme="minorHAnsi"/>
          <w:vertAlign w:val="superscript"/>
        </w:rPr>
        <w:t>th</w:t>
      </w:r>
      <w:r w:rsidR="00FF5629">
        <w:rPr>
          <w:rFonts w:asciiTheme="minorHAnsi" w:hAnsiTheme="minorHAnsi" w:cstheme="minorHAnsi"/>
        </w:rPr>
        <w:t xml:space="preserve"> Anniversary event </w:t>
      </w:r>
      <w:bookmarkEnd w:id="0"/>
      <w:r w:rsidR="00FF5629">
        <w:rPr>
          <w:rFonts w:asciiTheme="minorHAnsi" w:hAnsiTheme="minorHAnsi" w:cstheme="minorHAnsi"/>
        </w:rPr>
        <w:t>(this event)</w:t>
      </w:r>
      <w:r w:rsidRPr="001220B5">
        <w:rPr>
          <w:rFonts w:asciiTheme="minorHAnsi" w:hAnsiTheme="minorHAnsi" w:cstheme="minorHAnsi"/>
        </w:rPr>
        <w:t>, y</w:t>
      </w:r>
      <w:r w:rsidR="00A941A7" w:rsidRPr="001220B5">
        <w:rPr>
          <w:rFonts w:asciiTheme="minorHAnsi" w:hAnsiTheme="minorHAnsi" w:cstheme="minorHAnsi"/>
        </w:rPr>
        <w:t xml:space="preserve">ou </w:t>
      </w:r>
      <w:r w:rsidR="00524059" w:rsidRPr="001220B5">
        <w:rPr>
          <w:rFonts w:asciiTheme="minorHAnsi" w:hAnsiTheme="minorHAnsi" w:cstheme="minorHAnsi"/>
        </w:rPr>
        <w:t xml:space="preserve">voluntarily </w:t>
      </w:r>
      <w:r w:rsidRPr="001220B5">
        <w:rPr>
          <w:rFonts w:asciiTheme="minorHAnsi" w:hAnsiTheme="minorHAnsi" w:cstheme="minorHAnsi"/>
        </w:rPr>
        <w:t xml:space="preserve">and irrevocably </w:t>
      </w:r>
      <w:r w:rsidR="00524059" w:rsidRPr="001220B5">
        <w:rPr>
          <w:rFonts w:asciiTheme="minorHAnsi" w:hAnsiTheme="minorHAnsi" w:cstheme="minorHAnsi"/>
        </w:rPr>
        <w:t xml:space="preserve">assume </w:t>
      </w:r>
      <w:proofErr w:type="gramStart"/>
      <w:r w:rsidR="00524059" w:rsidRPr="001220B5">
        <w:rPr>
          <w:rFonts w:asciiTheme="minorHAnsi" w:hAnsiTheme="minorHAnsi" w:cstheme="minorHAnsi"/>
        </w:rPr>
        <w:t>all of</w:t>
      </w:r>
      <w:proofErr w:type="gramEnd"/>
      <w:r w:rsidR="00524059" w:rsidRPr="001220B5">
        <w:rPr>
          <w:rFonts w:asciiTheme="minorHAnsi" w:hAnsiTheme="minorHAnsi" w:cstheme="minorHAnsi"/>
        </w:rPr>
        <w:t xml:space="preserve"> the foregoing risks and accept sole responsibility for any injury to</w:t>
      </w:r>
      <w:r w:rsidR="00A941A7" w:rsidRPr="001220B5">
        <w:rPr>
          <w:rFonts w:asciiTheme="minorHAnsi" w:hAnsiTheme="minorHAnsi" w:cstheme="minorHAnsi"/>
        </w:rPr>
        <w:t xml:space="preserve"> you </w:t>
      </w:r>
      <w:r w:rsidR="00524059" w:rsidRPr="001220B5">
        <w:rPr>
          <w:rFonts w:asciiTheme="minorHAnsi" w:hAnsiTheme="minorHAnsi" w:cstheme="minorHAnsi"/>
        </w:rPr>
        <w:t xml:space="preserve">(including, but not limited to, personal injury, disability, and death), illness, damage, loss, claim, liability, or expense, of any kind, that </w:t>
      </w:r>
      <w:r w:rsidR="00A941A7" w:rsidRPr="001220B5">
        <w:rPr>
          <w:rFonts w:asciiTheme="minorHAnsi" w:hAnsiTheme="minorHAnsi" w:cstheme="minorHAnsi"/>
        </w:rPr>
        <w:t xml:space="preserve">you </w:t>
      </w:r>
      <w:r w:rsidR="00524059" w:rsidRPr="001220B5">
        <w:rPr>
          <w:rFonts w:asciiTheme="minorHAnsi" w:hAnsiTheme="minorHAnsi" w:cstheme="minorHAnsi"/>
        </w:rPr>
        <w:t>may experience</w:t>
      </w:r>
      <w:r w:rsidR="00A941A7" w:rsidRPr="001220B5">
        <w:rPr>
          <w:rFonts w:asciiTheme="minorHAnsi" w:hAnsiTheme="minorHAnsi" w:cstheme="minorHAnsi"/>
        </w:rPr>
        <w:t xml:space="preserve"> </w:t>
      </w:r>
      <w:r w:rsidR="00524059" w:rsidRPr="001220B5">
        <w:rPr>
          <w:rFonts w:asciiTheme="minorHAnsi" w:hAnsiTheme="minorHAnsi" w:cstheme="minorHAnsi"/>
        </w:rPr>
        <w:t xml:space="preserve">or incur in connection with </w:t>
      </w:r>
      <w:r w:rsidR="00FF5629">
        <w:rPr>
          <w:rFonts w:asciiTheme="minorHAnsi" w:hAnsiTheme="minorHAnsi" w:cstheme="minorHAnsi"/>
        </w:rPr>
        <w:t>this event</w:t>
      </w:r>
      <w:r w:rsidR="00524059" w:rsidRPr="001220B5">
        <w:rPr>
          <w:rFonts w:asciiTheme="minorHAnsi" w:hAnsiTheme="minorHAnsi" w:cstheme="minorHAnsi"/>
        </w:rPr>
        <w:t xml:space="preserve">. </w:t>
      </w:r>
      <w:r w:rsidR="00A941A7" w:rsidRPr="001220B5">
        <w:rPr>
          <w:rFonts w:asciiTheme="minorHAnsi" w:hAnsiTheme="minorHAnsi" w:cstheme="minorHAnsi"/>
        </w:rPr>
        <w:t xml:space="preserve">YOU HEREBY RELEASE, COVENANT NOT TO SUE, DISCHARGE, AND HOLD HARMLESS US, OUR EMPLOYEES, AGENTS, AND REPRESENTATIVES, OF AND FROM THE CLAIMS, INCLUDING ALL LIABILITIES, CLAIMS, ACTIONS, DAMAGES, COSTS OR EXPENSES OF ANY KIND ARISING OUT OF OR RELATING TO </w:t>
      </w:r>
      <w:r w:rsidR="00FF5629">
        <w:rPr>
          <w:rFonts w:asciiTheme="minorHAnsi" w:hAnsiTheme="minorHAnsi" w:cstheme="minorHAnsi"/>
        </w:rPr>
        <w:t>THIS EVENT</w:t>
      </w:r>
      <w:r w:rsidR="00A941A7" w:rsidRPr="001220B5">
        <w:rPr>
          <w:rFonts w:asciiTheme="minorHAnsi" w:hAnsiTheme="minorHAnsi" w:cstheme="minorHAnsi"/>
        </w:rPr>
        <w:t xml:space="preserve">. You </w:t>
      </w:r>
      <w:r w:rsidR="00524059" w:rsidRPr="001220B5">
        <w:rPr>
          <w:rFonts w:asciiTheme="minorHAnsi" w:hAnsiTheme="minorHAnsi" w:cstheme="minorHAnsi"/>
        </w:rPr>
        <w:t xml:space="preserve">understand and agree that this release includes any Claims based on </w:t>
      </w:r>
      <w:r w:rsidR="00A941A7" w:rsidRPr="001220B5">
        <w:rPr>
          <w:rFonts w:asciiTheme="minorHAnsi" w:hAnsiTheme="minorHAnsi" w:cstheme="minorHAnsi"/>
        </w:rPr>
        <w:t xml:space="preserve">our </w:t>
      </w:r>
      <w:r w:rsidR="00524059" w:rsidRPr="001220B5">
        <w:rPr>
          <w:rFonts w:asciiTheme="minorHAnsi" w:hAnsiTheme="minorHAnsi" w:cstheme="minorHAnsi"/>
        </w:rPr>
        <w:t xml:space="preserve">actions, omissions, or negligence, </w:t>
      </w:r>
      <w:r w:rsidR="00A941A7" w:rsidRPr="001220B5">
        <w:rPr>
          <w:rFonts w:asciiTheme="minorHAnsi" w:hAnsiTheme="minorHAnsi" w:cstheme="minorHAnsi"/>
        </w:rPr>
        <w:t xml:space="preserve">as well as that of our </w:t>
      </w:r>
      <w:r w:rsidR="00524059" w:rsidRPr="001220B5">
        <w:rPr>
          <w:rFonts w:asciiTheme="minorHAnsi" w:hAnsiTheme="minorHAnsi" w:cstheme="minorHAnsi"/>
        </w:rPr>
        <w:t xml:space="preserve">employees, agents, and representatives, </w:t>
      </w:r>
      <w:r w:rsidR="00A941A7" w:rsidRPr="001220B5">
        <w:rPr>
          <w:rFonts w:asciiTheme="minorHAnsi" w:hAnsiTheme="minorHAnsi" w:cstheme="minorHAnsi"/>
        </w:rPr>
        <w:t xml:space="preserve">regardless of </w:t>
      </w:r>
      <w:r w:rsidR="00524059" w:rsidRPr="001220B5">
        <w:rPr>
          <w:rFonts w:asciiTheme="minorHAnsi" w:hAnsiTheme="minorHAnsi" w:cstheme="minorHAnsi"/>
        </w:rPr>
        <w:t>whether a</w:t>
      </w:r>
      <w:r w:rsidR="00A941A7" w:rsidRPr="001220B5">
        <w:rPr>
          <w:rFonts w:asciiTheme="minorHAnsi" w:hAnsiTheme="minorHAnsi" w:cstheme="minorHAnsi"/>
        </w:rPr>
        <w:t>n</w:t>
      </w:r>
      <w:r w:rsidR="00524059" w:rsidRPr="001220B5">
        <w:rPr>
          <w:rFonts w:asciiTheme="minorHAnsi" w:hAnsiTheme="minorHAnsi" w:cstheme="minorHAnsi"/>
        </w:rPr>
        <w:t xml:space="preserve"> infection occurs before, during, or after </w:t>
      </w:r>
      <w:r w:rsidR="00A941A7" w:rsidRPr="001220B5">
        <w:rPr>
          <w:rFonts w:asciiTheme="minorHAnsi" w:hAnsiTheme="minorHAnsi" w:cstheme="minorHAnsi"/>
        </w:rPr>
        <w:t>this meeting</w:t>
      </w:r>
      <w:r w:rsidR="00524059" w:rsidRPr="001220B5">
        <w:rPr>
          <w:rFonts w:asciiTheme="minorHAnsi" w:hAnsiTheme="minorHAnsi" w:cstheme="minorHAnsi"/>
        </w:rPr>
        <w:t>.</w:t>
      </w:r>
    </w:p>
    <w:p w14:paraId="3B5B8C37" w14:textId="0CC1D5F6" w:rsidR="005B7DA4" w:rsidRPr="001220B5" w:rsidRDefault="005B7DA4" w:rsidP="00524059">
      <w:pPr>
        <w:jc w:val="both"/>
        <w:rPr>
          <w:rFonts w:asciiTheme="minorHAnsi" w:hAnsiTheme="minorHAnsi" w:cstheme="minorHAnsi"/>
        </w:rPr>
      </w:pPr>
      <w:proofErr w:type="gramStart"/>
      <w:r>
        <w:rPr>
          <w:rFonts w:asciiTheme="minorHAnsi" w:hAnsiTheme="minorHAnsi" w:cstheme="minorHAnsi"/>
        </w:rPr>
        <w:t>In order to</w:t>
      </w:r>
      <w:proofErr w:type="gramEnd"/>
      <w:r>
        <w:rPr>
          <w:rFonts w:asciiTheme="minorHAnsi" w:hAnsiTheme="minorHAnsi" w:cstheme="minorHAnsi"/>
        </w:rPr>
        <w:t xml:space="preserve"> attend the </w:t>
      </w:r>
      <w:r w:rsidRPr="005B7DA4">
        <w:rPr>
          <w:rFonts w:asciiTheme="minorHAnsi" w:hAnsiTheme="minorHAnsi" w:cstheme="minorHAnsi"/>
        </w:rPr>
        <w:t>Philanthropy Colorado 50th Anniversary event</w:t>
      </w:r>
      <w:r>
        <w:rPr>
          <w:rFonts w:asciiTheme="minorHAnsi" w:hAnsiTheme="minorHAnsi" w:cstheme="minorHAnsi"/>
        </w:rPr>
        <w:t xml:space="preserve"> in person, attendees, staff and other presenters must provide a proof of vaccination or a </w:t>
      </w:r>
      <w:r w:rsidRPr="005B7DA4">
        <w:rPr>
          <w:rFonts w:asciiTheme="minorHAnsi" w:hAnsiTheme="minorHAnsi" w:cstheme="minorHAnsi"/>
        </w:rPr>
        <w:t>negative PCR test within 72-hours of the event date</w:t>
      </w:r>
      <w:r>
        <w:rPr>
          <w:rFonts w:asciiTheme="minorHAnsi" w:hAnsiTheme="minorHAnsi" w:cstheme="minorHAnsi"/>
        </w:rPr>
        <w:t>.</w:t>
      </w:r>
    </w:p>
    <w:p w14:paraId="49673154" w14:textId="77777777" w:rsidR="001220B5" w:rsidRPr="001220B5" w:rsidRDefault="001220B5" w:rsidP="001220B5">
      <w:pPr>
        <w:jc w:val="both"/>
        <w:rPr>
          <w:rFonts w:asciiTheme="minorHAnsi" w:hAnsiTheme="minorHAnsi" w:cstheme="minorHAnsi"/>
        </w:rPr>
      </w:pPr>
    </w:p>
    <w:sectPr w:rsidR="001220B5" w:rsidRPr="00122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venir LT Std 55 Roman">
    <w:altName w:val="Cambria"/>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B7A46"/>
    <w:multiLevelType w:val="hybridMultilevel"/>
    <w:tmpl w:val="3CDAFBB6"/>
    <w:lvl w:ilvl="0" w:tplc="0922B2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59"/>
    <w:rsid w:val="001220B5"/>
    <w:rsid w:val="00123CE7"/>
    <w:rsid w:val="00491629"/>
    <w:rsid w:val="004A68FE"/>
    <w:rsid w:val="004C7AFA"/>
    <w:rsid w:val="00524059"/>
    <w:rsid w:val="00555A57"/>
    <w:rsid w:val="005B60E9"/>
    <w:rsid w:val="005B7DA4"/>
    <w:rsid w:val="007F6939"/>
    <w:rsid w:val="009A6DCC"/>
    <w:rsid w:val="00A941A7"/>
    <w:rsid w:val="00B22B30"/>
    <w:rsid w:val="00B800BD"/>
    <w:rsid w:val="00BC2F83"/>
    <w:rsid w:val="00BF791F"/>
    <w:rsid w:val="00DD6D69"/>
    <w:rsid w:val="00F77AAE"/>
    <w:rsid w:val="00FF5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8BA8"/>
  <w15:chartTrackingRefBased/>
  <w15:docId w15:val="{32537D7F-9592-4CEF-8F8C-24247F89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059"/>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20B5"/>
    <w:pPr>
      <w:autoSpaceDE w:val="0"/>
      <w:autoSpaceDN w:val="0"/>
      <w:adjustRightInd w:val="0"/>
      <w:spacing w:after="0" w:line="240" w:lineRule="auto"/>
    </w:pPr>
    <w:rPr>
      <w:rFonts w:ascii="Avenir LT Std 55 Roman" w:hAnsi="Avenir LT Std 55 Roman" w:cs="Avenir LT Std 55 Roman"/>
      <w:color w:val="000000"/>
      <w:sz w:val="24"/>
      <w:szCs w:val="24"/>
    </w:rPr>
  </w:style>
  <w:style w:type="paragraph" w:styleId="ListParagraph">
    <w:name w:val="List Paragraph"/>
    <w:basedOn w:val="Normal"/>
    <w:uiPriority w:val="34"/>
    <w:qFormat/>
    <w:rsid w:val="00122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a3d99a80-7a2f-418c-a39d-dabb5368b5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353BD50FA3DC4F9E8629423FB33931" ma:contentTypeVersion="15" ma:contentTypeDescription="Create a new document." ma:contentTypeScope="" ma:versionID="750e7daaca3346c34080d43f75095635">
  <xsd:schema xmlns:xsd="http://www.w3.org/2001/XMLSchema" xmlns:xs="http://www.w3.org/2001/XMLSchema" xmlns:p="http://schemas.microsoft.com/office/2006/metadata/properties" xmlns:ns1="http://schemas.microsoft.com/sharepoint/v3" xmlns:ns2="cfb5e081-5c7b-41ff-a927-363854215141" xmlns:ns3="a3d99a80-7a2f-418c-a39d-dabb5368b57e" targetNamespace="http://schemas.microsoft.com/office/2006/metadata/properties" ma:root="true" ma:fieldsID="29aa00b09e08fd3bbb7a42e96254c3e6" ns1:_="" ns2:_="" ns3:_="">
    <xsd:import namespace="http://schemas.microsoft.com/sharepoint/v3"/>
    <xsd:import namespace="cfb5e081-5c7b-41ff-a927-363854215141"/>
    <xsd:import namespace="a3d99a80-7a2f-418c-a39d-dabb5368b5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5e081-5c7b-41ff-a927-3638542151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d99a80-7a2f-418c-a39d-dabb5368b57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20" nillable="true" ma:displayName="Sign-off status" ma:internalName="_x0024_Resources_x003a_core_x002c_Signoff_Status_x003b_">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39041-1A26-4EC5-9D75-C4959594DE44}">
  <ds:schemaRefs>
    <ds:schemaRef ds:uri="http://schemas.microsoft.com/sharepoint/v3/contenttype/forms"/>
  </ds:schemaRefs>
</ds:datastoreItem>
</file>

<file path=customXml/itemProps2.xml><?xml version="1.0" encoding="utf-8"?>
<ds:datastoreItem xmlns:ds="http://schemas.openxmlformats.org/officeDocument/2006/customXml" ds:itemID="{424215FE-12D2-44C4-A016-0CC197978F2F}">
  <ds:schemaRefs>
    <ds:schemaRef ds:uri="http://schemas.microsoft.com/office/2006/metadata/properties"/>
    <ds:schemaRef ds:uri="http://schemas.microsoft.com/office/infopath/2007/PartnerControls"/>
    <ds:schemaRef ds:uri="http://schemas.microsoft.com/sharepoint/v3"/>
    <ds:schemaRef ds:uri="a3d99a80-7a2f-418c-a39d-dabb5368b57e"/>
  </ds:schemaRefs>
</ds:datastoreItem>
</file>

<file path=customXml/itemProps3.xml><?xml version="1.0" encoding="utf-8"?>
<ds:datastoreItem xmlns:ds="http://schemas.openxmlformats.org/officeDocument/2006/customXml" ds:itemID="{BE6D9745-B935-4D92-B0B4-9E95B6B05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b5e081-5c7b-41ff-a927-363854215141"/>
    <ds:schemaRef ds:uri="a3d99a80-7a2f-418c-a39d-dabb5368b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Schwalb</dc:creator>
  <cp:keywords/>
  <dc:description/>
  <cp:lastModifiedBy>Eliane Walters</cp:lastModifiedBy>
  <cp:revision>2</cp:revision>
  <dcterms:created xsi:type="dcterms:W3CDTF">2021-10-14T21:36:00Z</dcterms:created>
  <dcterms:modified xsi:type="dcterms:W3CDTF">2021-10-14T21:36:00Z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0x0101004F353BD50FA3DC4F9E8629423FB33931</vt:lpwstr>
  </property>
</Properties>
</file>